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573" w:rsidRPr="00BF0573" w:rsidRDefault="00BF0573" w:rsidP="00BF0573">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BF0573">
        <w:rPr>
          <w:rFonts w:ascii="inherit" w:eastAsia="Times New Roman" w:hAnsi="inherit" w:cs="Calibri"/>
          <w:b/>
          <w:bCs/>
          <w:color w:val="000000"/>
          <w:kern w:val="36"/>
          <w:sz w:val="25"/>
          <w:szCs w:val="25"/>
          <w:rtl/>
        </w:rPr>
        <w:t>نمونه قرارداد اجاره به شرط تملیک خودرو</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Pr>
      </w:pPr>
      <w:r w:rsidRPr="00BF0573">
        <w:rPr>
          <w:rFonts w:ascii="Calibri" w:eastAsia="Times New Roman" w:hAnsi="Calibri" w:cs="Calibri"/>
          <w:color w:val="000000"/>
          <w:sz w:val="21"/>
          <w:szCs w:val="21"/>
          <w:rtl/>
        </w:rPr>
        <w:t>ماده 1 : طرفیـن قـرارداد</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1-1- فروشنده / فروشندگان  ................................... فرزند .................. به شماره شناسنامه / اقتصادی / ثبت ............ صادره از ................ متولد سال .................. دارای کدملی ...............   ساکن ......................................................کد پستی ........................  تلفن ........................ اصالتاً از طرف خود یا ولایتاً / قیمومتاً / وصایتاً / وکالتاً / به نمایندگی و امضاء مجاز / از طرف ................................................ به موجب ............................. که اختیار کامل نسبت به انجام مورد معامله دارند.</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 </w:t>
      </w:r>
      <w:r w:rsidRPr="00BF0573">
        <w:rPr>
          <w:rFonts w:ascii="Calibri" w:eastAsia="Times New Roman" w:hAnsi="Calibri" w:cs="Calibri"/>
          <w:color w:val="000000"/>
          <w:sz w:val="21"/>
          <w:szCs w:val="21"/>
          <w:rtl/>
          <w:lang w:bidi="fa-IR"/>
        </w:rPr>
        <w:t xml:space="preserve">۱-۲ -  </w:t>
      </w:r>
      <w:r w:rsidRPr="00BF0573">
        <w:rPr>
          <w:rFonts w:ascii="Calibri" w:eastAsia="Times New Roman" w:hAnsi="Calibri" w:cs="Calibri"/>
          <w:color w:val="000000"/>
          <w:sz w:val="21"/>
          <w:szCs w:val="21"/>
          <w:rtl/>
        </w:rPr>
        <w:t>خریدار / خریداران .................................. فرزند .................. به شماره شناسنامه / اقتصادی / ثبت ............ صادره از ................ متولد سال .................. دارای کدملی ......................   ساکن ..................................................... کد پستی ............................  تلفن ...................  اصالتاً از طرف خود یا ولایتاً / قیمومتاً / وصایتاً / وکالتاً / به نمایندگی و امضاء مجاز / از طرف ................................................ به موجب ............................. که اختیار کامل نسبت به انجام مورد معامله دارند.</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ماده 2: موضوع و مشخصات مورد قرارداد اجاره به شرط تملیک  </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 xml:space="preserve">عبارتست از انتقال ......................... دانگ یکدستگاه اتومبیل نوع ......................... سیستم ......................... تیپ ......................... مدل ...................... رنگ ................... ظرفیت ....................... تعداد ...................... سیلندر نوع سوخت ....................... تعداد محور ....................... تعداد چرخ ...................... شماره موتور ........................................ شماره شاسی ........................................ شماره انتظامی ناجا ........................................ / فاقد شماره انتظامی ناجا ، شناسنامه خودرو ( </w:t>
      </w:r>
      <w:r w:rsidRPr="00BF0573">
        <w:rPr>
          <w:rFonts w:ascii="Calibri" w:eastAsia="Times New Roman" w:hAnsi="Calibri" w:cs="Calibri"/>
          <w:color w:val="000000"/>
          <w:sz w:val="21"/>
          <w:szCs w:val="21"/>
        </w:rPr>
        <w:t>VIN</w:t>
      </w:r>
      <w:r w:rsidRPr="00BF0573">
        <w:rPr>
          <w:rFonts w:ascii="Calibri" w:eastAsia="Times New Roman" w:hAnsi="Calibri" w:cs="Calibri"/>
          <w:color w:val="000000"/>
          <w:sz w:val="21"/>
          <w:szCs w:val="21"/>
          <w:rtl/>
        </w:rPr>
        <w:t xml:space="preserve"> ) ................................................ با تمام لوازم منصوبه از قبیل :</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ماده 3 : مدت اجاره</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  مدت اجاره ................................. ماه / سال شمسی از تاریخ     /    /   13 لغایت     /    /   13 می باشد .</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ماده 4 : مبلغ مورد اجاره و نحوه پرداخت آن ( مال الاجاره )</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 مال الاجاره مبلغ ................................. ریال به حروف ................................. ................................. ................................. ریال معادل ............. .................... تومان و به حروف ................................. ................................. ................................. تومان برای کل مدت اجاره است که به ترتیب زیر پرداخت می گردد . مبلغ ................................. ریال معادل ................................. تومان در زمان انعقاد قرارداد و مابقی اجاره بها را که عبارتست از مبلغ ................................. ریال معادل ........... ...................... تومان ، مستأجر متعهد و ملتزم گردیده که ظرف ................................. ماه از قرار ماهیانه مبلغ ................................. ریال معادل ................................. تومان طی ................................. فقره چک با مشخصات به شرح ذیل به موجر پرداخت نماید .</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شرح چک ها:</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 </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ماده 5 : شروط و تعهدات</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5-1- مستأجر مکلف به رعایت کلیه قواعد و الزامات قانونی مربوط به استفاده از اتومبیل به اشخاص ثالث بوده و در صورت تخلف یا تصادف پاسخگویی حقوقی و مادی و مسئولیتهای مدنی آن را بر عهده دارد .</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lastRenderedPageBreak/>
        <w:t>5-2- مستأجر مکلف به استفاده صحیح از مورد اجاره می باشد در صورت سرقت ، آتش سوزی ، انهدام و حادثه دیگر که منجر به عدم استفاده کامل و یا عیب و نقص فنی و ظاهری آن گردد بعنوان خسارت از محل بیمه نامه تأدیه می شود و چنانچه بیمه خسارت وارده و هزینه های مربوط به آن را به طور کامل تأمین ننماید نسبت به بقیه خسارت طبق نظر کارشناس بیمه موجر مجاز به برداشت از وجوه پرداختی مستأجر ( به شرح فوق ) به صورت بلاعوض می باشد .</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5-3- مستأجر تا پایان آخرین مبالغ اجاره بها و تسویه حساب کامل بر اساس مواد قرارداد حق انتقال مورد اجاره را تحت هیچ عنوان کلاً یا جزئاً به غیر ندارد در صورت عدم پرداخت اجاره بهای ماهیانه در سررسید تعیین شده در این قرارداد بدون نیاز به هر گونه اقدام دیگر قانونی رأساً قرارداد فسخ و خودرو نزد مستأجر به عنوان امانت محسوب و مستأجر موظف است سریعاً نسبت به عودت مورد امانت به موجر اقدام نماید در غیر اینصورت می بایست روزانه مبلغ  ........................... ریال معادل ........................... تومان به عنوان تأخیر در تحویل مورد امانت از تاریخ عدم وصول هر یک از مبالغ مال الاجاره ماهیانه به موجر پرداخت نماید درصورت تحقق مفاد این بند موجر حق دارد برای عدم تحویل اتومبیل مورد امانت به عنوان خیانت در امانت ازطریق مراجع ذیصلاح نسبت به استرداد خودرو و دریافت مبالغ مندرج در این بند اقدام نماید .</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5-4- مستأجر کلیه خیارات متصور قانونی به ویژه خیار غبن هر چند فاحش و همچنین حق اعتراض نسبت به مفاد و مندرجات این قرارداد را از خود سلب ، ساقط و قبول نموده موجر بدون مراجعه به مراجع قضائی می تواند رأساً کلیه مواد و بندهای قرارداد را انجام دهد در صورتی که موجر برای وصول مطالبات و الزام مستأجر به ایفای تعهدات از طریق مراجع قضائی متحمل هر گونه هزینه ای بشود ، مستأجر متعهد و موظف به جبران آن می باشد .</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5-5- موجر مت</w:t>
      </w:r>
      <w:r w:rsidRPr="00BF0573">
        <w:rPr>
          <w:rFonts w:ascii="Calibri" w:eastAsia="Times New Roman" w:hAnsi="Calibri" w:cs="Calibri"/>
          <w:color w:val="000000"/>
          <w:sz w:val="21"/>
          <w:szCs w:val="21"/>
        </w:rPr>
        <w:t>u</w:t>
      </w:r>
      <w:r w:rsidRPr="00BF0573">
        <w:rPr>
          <w:rFonts w:ascii="Calibri" w:eastAsia="Times New Roman" w:hAnsi="Calibri" w:cs="Calibri"/>
          <w:color w:val="000000"/>
          <w:sz w:val="21"/>
          <w:szCs w:val="21"/>
          <w:rtl/>
        </w:rPr>
        <w:t>هد است پس از دریافت کلیه وجوه مال الاجاره به شرح فوق و دیگر بدهیهای مستأجر در رابطه با قرارداد نسبت به تنظیم سند و انتقال مورد اجاره در یکی از دفاتر اسناد رسمی به نام مستأجر اقدام کند . کلیه هزینه های عوارض ، مالیات ، حق الثبت و حق التحریر ، تمبر ، بیمه نامه و تخلفات ناشی از رانندگی و سایر هزینه ها که در طول مدت اجاره حاصل آید کلاً به عهده مستأجر خواهد بود . نشانی مندرج در قرارداد به عنوان اقامتگاه قانونی طرفین تلقی و در صورت تغییر نشانی می بایست مراتب به نحو مقتضی به مشاور ( متصدی ) و طرف دیگر نیز اعلام گردد .</w:t>
      </w:r>
    </w:p>
    <w:p w:rsidR="00BF0573" w:rsidRPr="00BF0573" w:rsidRDefault="00BF0573" w:rsidP="00BF0573">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BF0573">
        <w:rPr>
          <w:rFonts w:ascii="inherit" w:eastAsia="Times New Roman" w:hAnsi="inherit" w:cs="Calibri"/>
          <w:color w:val="000000"/>
          <w:sz w:val="21"/>
          <w:szCs w:val="21"/>
          <w:rtl/>
        </w:rPr>
        <w:t xml:space="preserve">ماده </w:t>
      </w:r>
      <w:r w:rsidRPr="00BF0573">
        <w:rPr>
          <w:rFonts w:ascii="inherit" w:eastAsia="Times New Roman" w:hAnsi="inherit" w:cs="Calibri"/>
          <w:color w:val="000000"/>
          <w:sz w:val="21"/>
          <w:szCs w:val="21"/>
          <w:rtl/>
          <w:lang w:bidi="fa-IR"/>
        </w:rPr>
        <w:t xml:space="preserve">۶- </w:t>
      </w:r>
      <w:r w:rsidRPr="00BF0573">
        <w:rPr>
          <w:rFonts w:ascii="inherit" w:eastAsia="Times New Roman" w:hAnsi="inherit" w:cs="Calibri"/>
          <w:color w:val="000000"/>
          <w:sz w:val="21"/>
          <w:szCs w:val="21"/>
          <w:rtl/>
        </w:rPr>
        <w:t>اسقاط خیارات</w:t>
      </w:r>
    </w:p>
    <w:p w:rsidR="00BF0573" w:rsidRPr="00BF0573" w:rsidRDefault="00BF0573" w:rsidP="00BF0573">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BF0573">
        <w:rPr>
          <w:rFonts w:ascii="inherit" w:eastAsia="Times New Roman" w:hAnsi="inherit" w:cs="Calibri"/>
          <w:color w:val="000000"/>
          <w:sz w:val="21"/>
          <w:szCs w:val="21"/>
          <w:rtl/>
        </w:rPr>
        <w:t>کلیه اختیارات ولو اختیار غبن به استثناء اختیار تدلیس از طرفین ساقط گردید.</w:t>
      </w:r>
    </w:p>
    <w:p w:rsidR="00BF0573" w:rsidRPr="00BF0573" w:rsidRDefault="00BF0573" w:rsidP="00BF0573">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BF0573">
        <w:rPr>
          <w:rFonts w:ascii="inherit" w:eastAsia="Times New Roman" w:hAnsi="inherit" w:cs="Calibri"/>
          <w:color w:val="000000"/>
          <w:sz w:val="21"/>
          <w:szCs w:val="21"/>
          <w:rtl/>
        </w:rPr>
        <w:t xml:space="preserve">ماده </w:t>
      </w:r>
      <w:r w:rsidRPr="00BF0573">
        <w:rPr>
          <w:rFonts w:ascii="inherit" w:eastAsia="Times New Roman" w:hAnsi="inherit" w:cs="Calibri"/>
          <w:color w:val="000000"/>
          <w:sz w:val="21"/>
          <w:szCs w:val="21"/>
          <w:rtl/>
          <w:lang w:bidi="fa-IR"/>
        </w:rPr>
        <w:t xml:space="preserve">۷- </w:t>
      </w:r>
      <w:r w:rsidRPr="00BF0573">
        <w:rPr>
          <w:rFonts w:ascii="inherit" w:eastAsia="Times New Roman" w:hAnsi="inherit" w:cs="Calibri"/>
          <w:color w:val="000000"/>
          <w:sz w:val="21"/>
          <w:szCs w:val="21"/>
          <w:rtl/>
        </w:rPr>
        <w:t>مقررات ناظر</w:t>
      </w:r>
    </w:p>
    <w:p w:rsidR="00BF0573" w:rsidRPr="00BF0573" w:rsidRDefault="00BF0573" w:rsidP="00BF0573">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BF0573">
        <w:rPr>
          <w:rFonts w:ascii="inherit" w:eastAsia="Times New Roman" w:hAnsi="inherit" w:cs="Calibri"/>
          <w:color w:val="000000"/>
          <w:sz w:val="21"/>
          <w:szCs w:val="21"/>
          <w:rtl/>
        </w:rPr>
        <w:t>این قرارداد در سایر موارد تابع مقررات قانون مدنی خواهد بود.</w:t>
      </w:r>
    </w:p>
    <w:p w:rsidR="00BF0573" w:rsidRPr="00BF0573" w:rsidRDefault="00BF0573" w:rsidP="00BF0573">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BF0573">
        <w:rPr>
          <w:rFonts w:ascii="inherit" w:eastAsia="Times New Roman" w:hAnsi="inherit" w:cs="Calibri"/>
          <w:color w:val="000000"/>
          <w:sz w:val="21"/>
          <w:szCs w:val="21"/>
          <w:rtl/>
        </w:rPr>
        <w:t xml:space="preserve">ماده </w:t>
      </w:r>
      <w:r w:rsidRPr="00BF0573">
        <w:rPr>
          <w:rFonts w:ascii="inherit" w:eastAsia="Times New Roman" w:hAnsi="inherit" w:cs="Calibri"/>
          <w:color w:val="000000"/>
          <w:sz w:val="21"/>
          <w:szCs w:val="21"/>
          <w:rtl/>
          <w:lang w:bidi="fa-IR"/>
        </w:rPr>
        <w:t xml:space="preserve">۸- </w:t>
      </w:r>
      <w:r w:rsidRPr="00BF0573">
        <w:rPr>
          <w:rFonts w:ascii="inherit" w:eastAsia="Times New Roman" w:hAnsi="inherit" w:cs="Calibri"/>
          <w:color w:val="000000"/>
          <w:sz w:val="21"/>
          <w:szCs w:val="21"/>
          <w:rtl/>
        </w:rPr>
        <w:t>نسخ و تصدیق قرارداد</w:t>
      </w:r>
    </w:p>
    <w:p w:rsidR="00BF0573" w:rsidRPr="00BF0573" w:rsidRDefault="00BF0573" w:rsidP="00BF0573">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BF0573">
        <w:rPr>
          <w:rFonts w:ascii="inherit" w:eastAsia="Times New Roman" w:hAnsi="inherit" w:cs="Calibri"/>
          <w:color w:val="000000"/>
          <w:sz w:val="21"/>
          <w:szCs w:val="21"/>
          <w:rtl/>
        </w:rPr>
        <w:t xml:space="preserve">این قرارداد با علم و اطلاع و رضایت کامل خریدار و فروشنده نسبت به مفاد و شروط آن در </w:t>
      </w:r>
      <w:r w:rsidRPr="00BF0573">
        <w:rPr>
          <w:rFonts w:ascii="inherit" w:eastAsia="Times New Roman" w:hAnsi="inherit" w:cs="Calibri"/>
          <w:color w:val="000000"/>
          <w:sz w:val="21"/>
          <w:szCs w:val="21"/>
          <w:rtl/>
          <w:lang w:bidi="fa-IR"/>
        </w:rPr>
        <w:t>۸</w:t>
      </w:r>
      <w:r w:rsidRPr="00BF0573">
        <w:rPr>
          <w:rFonts w:ascii="inherit" w:eastAsia="Times New Roman" w:hAnsi="inherit" w:cs="Calibri"/>
          <w:color w:val="000000"/>
          <w:sz w:val="21"/>
          <w:szCs w:val="21"/>
          <w:rtl/>
        </w:rPr>
        <w:t xml:space="preserve"> ماده و           نسخه برابر تنظیم شده است و به امضا طرفین رسیده و توسط دو شاهد تصدیق و امضا شده است.</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 </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 </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                   محل امضاء و اثر انگشت فروشنده/فروشندگان                نام و نام خانوادگی و محل امضاء و اثر انگشت شاهد نخست</w:t>
      </w:r>
    </w:p>
    <w:p w:rsidR="00BF0573" w:rsidRPr="00BF0573" w:rsidRDefault="00BF0573" w:rsidP="00BF0573">
      <w:pPr>
        <w:shd w:val="clear" w:color="auto" w:fill="FFFFFF"/>
        <w:bidi/>
        <w:spacing w:after="150" w:line="240" w:lineRule="auto"/>
        <w:jc w:val="both"/>
        <w:rPr>
          <w:rFonts w:ascii="Calibri" w:eastAsia="Times New Roman" w:hAnsi="Calibri" w:cs="Calibri"/>
          <w:color w:val="000000"/>
          <w:sz w:val="21"/>
          <w:szCs w:val="21"/>
          <w:rtl/>
        </w:rPr>
      </w:pPr>
      <w:r w:rsidRPr="00BF0573">
        <w:rPr>
          <w:rFonts w:ascii="Calibri" w:eastAsia="Times New Roman" w:hAnsi="Calibri" w:cs="Calibri"/>
          <w:color w:val="000000"/>
          <w:sz w:val="21"/>
          <w:szCs w:val="21"/>
          <w:rtl/>
        </w:rPr>
        <w:t>                    محل امضاء و اثر انگشت خریدار/خریداران                     نام و نام خانوادگی و محل امضاء و اثر انگشت شاهد دوم</w:t>
      </w:r>
    </w:p>
    <w:p w:rsidR="00195B4F" w:rsidRDefault="00BF0573">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73"/>
    <w:rsid w:val="0002646B"/>
    <w:rsid w:val="00BF0573"/>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CBD79-C21C-4916-B239-D6C6A697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980457">
      <w:bodyDiv w:val="1"/>
      <w:marLeft w:val="0"/>
      <w:marRight w:val="0"/>
      <w:marTop w:val="0"/>
      <w:marBottom w:val="0"/>
      <w:divBdr>
        <w:top w:val="none" w:sz="0" w:space="0" w:color="auto"/>
        <w:left w:val="none" w:sz="0" w:space="0" w:color="auto"/>
        <w:bottom w:val="none" w:sz="0" w:space="0" w:color="auto"/>
        <w:right w:val="none" w:sz="0" w:space="0" w:color="auto"/>
      </w:divBdr>
      <w:divsChild>
        <w:div w:id="898368882">
          <w:marLeft w:val="-225"/>
          <w:marRight w:val="-225"/>
          <w:marTop w:val="0"/>
          <w:marBottom w:val="0"/>
          <w:divBdr>
            <w:top w:val="none" w:sz="0" w:space="0" w:color="auto"/>
            <w:left w:val="none" w:sz="0" w:space="0" w:color="auto"/>
            <w:bottom w:val="none" w:sz="0" w:space="0" w:color="auto"/>
            <w:right w:val="none" w:sz="0" w:space="0" w:color="auto"/>
          </w:divBdr>
        </w:div>
        <w:div w:id="316232623">
          <w:marLeft w:val="-225"/>
          <w:marRight w:val="-225"/>
          <w:marTop w:val="0"/>
          <w:marBottom w:val="0"/>
          <w:divBdr>
            <w:top w:val="none" w:sz="0" w:space="0" w:color="auto"/>
            <w:left w:val="none" w:sz="0" w:space="0" w:color="auto"/>
            <w:bottom w:val="none" w:sz="0" w:space="0" w:color="auto"/>
            <w:right w:val="none" w:sz="0" w:space="0" w:color="auto"/>
          </w:divBdr>
          <w:divsChild>
            <w:div w:id="19455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2020-07-06T13:00:00Z</dcterms:created>
  <dcterms:modified xsi:type="dcterms:W3CDTF">2020-07-06T13:00:00Z</dcterms:modified>
</cp:coreProperties>
</file>